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bafff7c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4ffcdde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5d7c751b427b" /><Relationship Type="http://schemas.openxmlformats.org/officeDocument/2006/relationships/numbering" Target="/word/numbering.xml" Id="Rffa4f4fe26bd451f" /><Relationship Type="http://schemas.openxmlformats.org/officeDocument/2006/relationships/settings" Target="/word/settings.xml" Id="R900b4571240d444a" /><Relationship Type="http://schemas.openxmlformats.org/officeDocument/2006/relationships/image" Target="/word/media/a721a294-23fd-4d02-94c7-20812f9113d1.png" Id="R73c24ffcdde04356" /></Relationships>
</file>