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952adf10c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a42921421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747a10f654667" /><Relationship Type="http://schemas.openxmlformats.org/officeDocument/2006/relationships/numbering" Target="/word/numbering.xml" Id="R68a47f49bfae4739" /><Relationship Type="http://schemas.openxmlformats.org/officeDocument/2006/relationships/settings" Target="/word/settings.xml" Id="Rc7e8a30e596c4043" /><Relationship Type="http://schemas.openxmlformats.org/officeDocument/2006/relationships/image" Target="/word/media/04e3ce82-0c3d-4395-a3f4-f81be4b647cf.png" Id="R911a42921421458b" /></Relationships>
</file>