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4190b1a5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e0e08a4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 Syngo,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5cad67184dd1" /><Relationship Type="http://schemas.openxmlformats.org/officeDocument/2006/relationships/numbering" Target="/word/numbering.xml" Id="Rf6165c3926dd45b0" /><Relationship Type="http://schemas.openxmlformats.org/officeDocument/2006/relationships/settings" Target="/word/settings.xml" Id="R58f202c60338427c" /><Relationship Type="http://schemas.openxmlformats.org/officeDocument/2006/relationships/image" Target="/word/media/5e86ec76-1e83-47b4-8312-ce57b50c53b2.png" Id="Rbdd2e0e08a4e45f0" /></Relationships>
</file>