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04f11a11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aae43566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Stakchun,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c0e43547942f6" /><Relationship Type="http://schemas.openxmlformats.org/officeDocument/2006/relationships/numbering" Target="/word/numbering.xml" Id="Rc1656c80b19f44f5" /><Relationship Type="http://schemas.openxmlformats.org/officeDocument/2006/relationships/settings" Target="/word/settings.xml" Id="Raff77adb45974f54" /><Relationship Type="http://schemas.openxmlformats.org/officeDocument/2006/relationships/image" Target="/word/media/4af6d613-5dc7-4066-85e0-89199f7c1c5a.png" Id="R1ccaae43566047a4" /></Relationships>
</file>