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e08d27ec8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cdc14975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5a2f35dd4cb4" /><Relationship Type="http://schemas.openxmlformats.org/officeDocument/2006/relationships/numbering" Target="/word/numbering.xml" Id="Re0f0334220e046d9" /><Relationship Type="http://schemas.openxmlformats.org/officeDocument/2006/relationships/settings" Target="/word/settings.xml" Id="R579d6f68ee8a41c3" /><Relationship Type="http://schemas.openxmlformats.org/officeDocument/2006/relationships/image" Target="/word/media/040bc871-aff5-4bd6-aea6-1a838d1388e2.png" Id="R8bbdcdc149754880" /></Relationships>
</file>