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955d11ddb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469a5b5ac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Sukkur Lines,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4a3c681df434c" /><Relationship Type="http://schemas.openxmlformats.org/officeDocument/2006/relationships/numbering" Target="/word/numbering.xml" Id="R6a9b6a8356af45f7" /><Relationship Type="http://schemas.openxmlformats.org/officeDocument/2006/relationships/settings" Target="/word/settings.xml" Id="R59b11f15ec0c4ab0" /><Relationship Type="http://schemas.openxmlformats.org/officeDocument/2006/relationships/image" Target="/word/media/f3c450aa-bfd4-4601-9d08-33d7353e338e.png" Id="Rc43469a5b5ac4f31" /></Relationships>
</file>