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bf7808b07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ea02d218c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 Khan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c7f8859964c43" /><Relationship Type="http://schemas.openxmlformats.org/officeDocument/2006/relationships/numbering" Target="/word/numbering.xml" Id="Rb428e464d06645ea" /><Relationship Type="http://schemas.openxmlformats.org/officeDocument/2006/relationships/settings" Target="/word/settings.xml" Id="R9d583ac9cb3c4f36" /><Relationship Type="http://schemas.openxmlformats.org/officeDocument/2006/relationships/image" Target="/word/media/54ef7ce8-8ebb-4144-ab41-d227c45f7ca5.png" Id="R11fea02d218c4ab5" /></Relationships>
</file>