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f4b66f9b9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80fe7a6e6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5910f4edf4739" /><Relationship Type="http://schemas.openxmlformats.org/officeDocument/2006/relationships/numbering" Target="/word/numbering.xml" Id="R522d4e551edc4f40" /><Relationship Type="http://schemas.openxmlformats.org/officeDocument/2006/relationships/settings" Target="/word/settings.xml" Id="R8cf8658af1c9439b" /><Relationship Type="http://schemas.openxmlformats.org/officeDocument/2006/relationships/image" Target="/word/media/9c82d944-fddf-4e22-9c06-c1c7223f516f.png" Id="R5a080fe7a6e64359" /></Relationships>
</file>