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0ce3ca33e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c0ecb8956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Sumar Sangi,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20ab2e2d5490d" /><Relationship Type="http://schemas.openxmlformats.org/officeDocument/2006/relationships/numbering" Target="/word/numbering.xml" Id="Rd2d1ee00900e4c09" /><Relationship Type="http://schemas.openxmlformats.org/officeDocument/2006/relationships/settings" Target="/word/settings.xml" Id="R15aeb2d476164e6b" /><Relationship Type="http://schemas.openxmlformats.org/officeDocument/2006/relationships/image" Target="/word/media/44f15452-ac7c-4846-a23d-717b6380e514.png" Id="R3bac0ecb89564256" /></Relationships>
</file>