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56e90ed6f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770e8251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Sundar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91744fcba4d8d" /><Relationship Type="http://schemas.openxmlformats.org/officeDocument/2006/relationships/numbering" Target="/word/numbering.xml" Id="R93a8546778e547e0" /><Relationship Type="http://schemas.openxmlformats.org/officeDocument/2006/relationships/settings" Target="/word/settings.xml" Id="R477b7b68dd524027" /><Relationship Type="http://schemas.openxmlformats.org/officeDocument/2006/relationships/image" Target="/word/media/be477079-f41e-48f4-bffa-0b1c69a19178.png" Id="Ra639770e82514bcb" /></Relationships>
</file>