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10be7da4e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f1af2d90b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Suri Khan Dodrani,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bef52d8f94363" /><Relationship Type="http://schemas.openxmlformats.org/officeDocument/2006/relationships/numbering" Target="/word/numbering.xml" Id="R85341aaf01024eae" /><Relationship Type="http://schemas.openxmlformats.org/officeDocument/2006/relationships/settings" Target="/word/settings.xml" Id="R971a3569041a4fe1" /><Relationship Type="http://schemas.openxmlformats.org/officeDocument/2006/relationships/image" Target="/word/media/b66dbb36-f982-4126-b185-4e2ae8b27881.png" Id="R2baf1af2d90b408b" /></Relationships>
</file>