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f7af5f6d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4f4b9a47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fb04dd5c4613" /><Relationship Type="http://schemas.openxmlformats.org/officeDocument/2006/relationships/numbering" Target="/word/numbering.xml" Id="R78994fbbc3124c92" /><Relationship Type="http://schemas.openxmlformats.org/officeDocument/2006/relationships/settings" Target="/word/settings.xml" Id="R5bdad0b9f67542d8" /><Relationship Type="http://schemas.openxmlformats.org/officeDocument/2006/relationships/image" Target="/word/media/1ba1ce7b-4347-473d-afce-3a64c878a7cc.png" Id="R35a4f4b9a47a43a2" /></Relationships>
</file>