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5ed7436a4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d214dfe1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Swaraighundai,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bd35d0bb3464c" /><Relationship Type="http://schemas.openxmlformats.org/officeDocument/2006/relationships/numbering" Target="/word/numbering.xml" Id="R9df62c4ff4464cf2" /><Relationship Type="http://schemas.openxmlformats.org/officeDocument/2006/relationships/settings" Target="/word/settings.xml" Id="R32080d60ed654ae9" /><Relationship Type="http://schemas.openxmlformats.org/officeDocument/2006/relationships/image" Target="/word/media/37b5b17e-6afc-4c6e-8a3f-1ae8e9952bbd.png" Id="R15b3d214dfe140e2" /></Relationships>
</file>