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2f1589873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2b735d028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 &amp; T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a2f25cc3a4941" /><Relationship Type="http://schemas.openxmlformats.org/officeDocument/2006/relationships/numbering" Target="/word/numbering.xml" Id="Rc7e101f4da7b4fe0" /><Relationship Type="http://schemas.openxmlformats.org/officeDocument/2006/relationships/settings" Target="/word/settings.xml" Id="R9bb9b30af5764746" /><Relationship Type="http://schemas.openxmlformats.org/officeDocument/2006/relationships/image" Target="/word/media/bf8a855b-d734-4b82-8148-1b9f7879d689.png" Id="Re3d2b735d0284441" /></Relationships>
</file>