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75b5cbffd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05a7bf4f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9b18270b4d7d" /><Relationship Type="http://schemas.openxmlformats.org/officeDocument/2006/relationships/numbering" Target="/word/numbering.xml" Id="R16fd3be2a35d429d" /><Relationship Type="http://schemas.openxmlformats.org/officeDocument/2006/relationships/settings" Target="/word/settings.xml" Id="R08b2b427376145be" /><Relationship Type="http://schemas.openxmlformats.org/officeDocument/2006/relationships/image" Target="/word/media/91e355c2-0ba2-4444-94d9-946adbeb0182.png" Id="R1d6a05a7bf4f4883" /></Relationships>
</file>