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818d9a92e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5c7512e9c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add644abc4c52" /><Relationship Type="http://schemas.openxmlformats.org/officeDocument/2006/relationships/numbering" Target="/word/numbering.xml" Id="Rbb12b534b19b423c" /><Relationship Type="http://schemas.openxmlformats.org/officeDocument/2006/relationships/settings" Target="/word/settings.xml" Id="R748ed9b7a7c04582" /><Relationship Type="http://schemas.openxmlformats.org/officeDocument/2006/relationships/image" Target="/word/media/61fe443e-4c2d-4363-b634-1a49425a3a54.png" Id="R18d5c7512e9c4652" /></Relationships>
</file>