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2b5cf470b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23e939a64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fb6fff839465c" /><Relationship Type="http://schemas.openxmlformats.org/officeDocument/2006/relationships/numbering" Target="/word/numbering.xml" Id="R1760c02c73f64627" /><Relationship Type="http://schemas.openxmlformats.org/officeDocument/2006/relationships/settings" Target="/word/settings.xml" Id="Rab800b2af2ca46cc" /><Relationship Type="http://schemas.openxmlformats.org/officeDocument/2006/relationships/image" Target="/word/media/66458947-cf91-4219-a814-fe4c48f5e4da.png" Id="Rdd323e939a644f4a" /></Relationships>
</file>