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b5069011b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976bec8bf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b0dc430cd4d5a" /><Relationship Type="http://schemas.openxmlformats.org/officeDocument/2006/relationships/numbering" Target="/word/numbering.xml" Id="R0c6d99accac0496c" /><Relationship Type="http://schemas.openxmlformats.org/officeDocument/2006/relationships/settings" Target="/word/settings.xml" Id="R69b034c02ca44ac2" /><Relationship Type="http://schemas.openxmlformats.org/officeDocument/2006/relationships/image" Target="/word/media/4ac7ede3-ab10-4f91-a6c9-35da72701cde.png" Id="R514976bec8bf43c7" /></Relationships>
</file>