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ebf355a28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43de96f16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Tangiwala,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66b10a20b4ef8" /><Relationship Type="http://schemas.openxmlformats.org/officeDocument/2006/relationships/numbering" Target="/word/numbering.xml" Id="R21c636a3504f45fa" /><Relationship Type="http://schemas.openxmlformats.org/officeDocument/2006/relationships/settings" Target="/word/settings.xml" Id="Rf4d0eebe60e04aac" /><Relationship Type="http://schemas.openxmlformats.org/officeDocument/2006/relationships/image" Target="/word/media/1657cf0c-f0b5-4859-b925-1d1cbfc9ff59.png" Id="Re7343de96f164d38" /></Relationships>
</file>