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11a0f1d74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d30d2a7a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ed398b19047bf" /><Relationship Type="http://schemas.openxmlformats.org/officeDocument/2006/relationships/numbering" Target="/word/numbering.xml" Id="Rde19c1beea664722" /><Relationship Type="http://schemas.openxmlformats.org/officeDocument/2006/relationships/settings" Target="/word/settings.xml" Id="Rb90a596451124be9" /><Relationship Type="http://schemas.openxmlformats.org/officeDocument/2006/relationships/image" Target="/word/media/6f6faf18-68d6-4685-b292-d21b44db893a.png" Id="R96dd30d2a7a0492a" /></Relationships>
</file>