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110a3b09f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c030d41ff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5415daab4425c" /><Relationship Type="http://schemas.openxmlformats.org/officeDocument/2006/relationships/numbering" Target="/word/numbering.xml" Id="R17dc6908c2684363" /><Relationship Type="http://schemas.openxmlformats.org/officeDocument/2006/relationships/settings" Target="/word/settings.xml" Id="R4f7286785847434b" /><Relationship Type="http://schemas.openxmlformats.org/officeDocument/2006/relationships/image" Target="/word/media/7658bfd7-c395-4b60-a98e-cd4425828655.png" Id="R5c1c030d41ff45f1" /></Relationships>
</file>