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5c460bcf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3f58af99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9475db164da9" /><Relationship Type="http://schemas.openxmlformats.org/officeDocument/2006/relationships/numbering" Target="/word/numbering.xml" Id="Rc9c7cf0f2b694b0e" /><Relationship Type="http://schemas.openxmlformats.org/officeDocument/2006/relationships/settings" Target="/word/settings.xml" Id="Rdcc63853f7b349a7" /><Relationship Type="http://schemas.openxmlformats.org/officeDocument/2006/relationships/image" Target="/word/media/a8ea68d9-d7d6-4dc6-8f50-93d3e57c0a44.png" Id="R2c293f58af994e5e" /></Relationships>
</file>