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eb0433804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20f402522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Taraki Tang,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e386b4b4f415b" /><Relationship Type="http://schemas.openxmlformats.org/officeDocument/2006/relationships/numbering" Target="/word/numbering.xml" Id="R48c88714fa1e454c" /><Relationship Type="http://schemas.openxmlformats.org/officeDocument/2006/relationships/settings" Target="/word/settings.xml" Id="R8c9c1bd49c164411" /><Relationship Type="http://schemas.openxmlformats.org/officeDocument/2006/relationships/image" Target="/word/media/eeb808b2-f68d-41bd-a26f-3c59edc0d03a.png" Id="Rffd20f40252246ad" /></Relationships>
</file>