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9945908c6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b95fea756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db9af24db4dc2" /><Relationship Type="http://schemas.openxmlformats.org/officeDocument/2006/relationships/numbering" Target="/word/numbering.xml" Id="R49472cf333fd49e7" /><Relationship Type="http://schemas.openxmlformats.org/officeDocument/2006/relationships/settings" Target="/word/settings.xml" Id="R1ac34522accf41ee" /><Relationship Type="http://schemas.openxmlformats.org/officeDocument/2006/relationships/image" Target="/word/media/af405f34-119a-4f6d-bd75-a9a78bbc310e.png" Id="R262b95fea7564b65" /></Relationships>
</file>