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3535a796f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cf0555f27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Taringar,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834052ba24b4e" /><Relationship Type="http://schemas.openxmlformats.org/officeDocument/2006/relationships/numbering" Target="/word/numbering.xml" Id="R49d8e99f557b4427" /><Relationship Type="http://schemas.openxmlformats.org/officeDocument/2006/relationships/settings" Target="/word/settings.xml" Id="R4dc8fa522fda4b35" /><Relationship Type="http://schemas.openxmlformats.org/officeDocument/2006/relationships/image" Target="/word/media/4d50eec1-d103-468e-ba97-eb9d1e2e161b.png" Id="Rd6ecf0555f2743eb" /></Relationships>
</file>