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6c5b44277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7692b05af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Tarkuwala,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1a93cf2b0423e" /><Relationship Type="http://schemas.openxmlformats.org/officeDocument/2006/relationships/numbering" Target="/word/numbering.xml" Id="Rad56d3cc55f24fe3" /><Relationship Type="http://schemas.openxmlformats.org/officeDocument/2006/relationships/settings" Target="/word/settings.xml" Id="Ra40791bb0d044b72" /><Relationship Type="http://schemas.openxmlformats.org/officeDocument/2006/relationships/image" Target="/word/media/c58cccf0-544c-4e68-9ad5-2bdbc12577df.png" Id="R4367692b05af4de3" /></Relationships>
</file>