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e9e95d2f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ee51e70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8374da0c473c" /><Relationship Type="http://schemas.openxmlformats.org/officeDocument/2006/relationships/numbering" Target="/word/numbering.xml" Id="R9502b6fb30374f5a" /><Relationship Type="http://schemas.openxmlformats.org/officeDocument/2006/relationships/settings" Target="/word/settings.xml" Id="Rfaa0ca4169654627" /><Relationship Type="http://schemas.openxmlformats.org/officeDocument/2006/relationships/image" Target="/word/media/780ae426-da6c-4778-8041-fde743141de4.png" Id="Rbb35ee51e70145fb" /></Relationships>
</file>