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5a1582dd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36317521a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0dbbefa654cb3" /><Relationship Type="http://schemas.openxmlformats.org/officeDocument/2006/relationships/numbering" Target="/word/numbering.xml" Id="Rb6247ada972742eb" /><Relationship Type="http://schemas.openxmlformats.org/officeDocument/2006/relationships/settings" Target="/word/settings.xml" Id="R3d1fd2c9f9d740c2" /><Relationship Type="http://schemas.openxmlformats.org/officeDocument/2006/relationships/image" Target="/word/media/1c6ee0ec-7dfa-437e-888f-63ac65502b2e.png" Id="R25d36317521a43f1" /></Relationships>
</file>