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299b7489a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9505fd0ad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Thakkarke Manga,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24b72bd524086" /><Relationship Type="http://schemas.openxmlformats.org/officeDocument/2006/relationships/numbering" Target="/word/numbering.xml" Id="R23ff4c2af98343a5" /><Relationship Type="http://schemas.openxmlformats.org/officeDocument/2006/relationships/settings" Target="/word/settings.xml" Id="Rcc9acc0de53647e4" /><Relationship Type="http://schemas.openxmlformats.org/officeDocument/2006/relationships/image" Target="/word/media/0be2c0cf-3dc4-49d7-960e-1b2422401fe0.png" Id="R7869505fd0ad4127" /></Relationships>
</file>