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0c42a2a33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67f87d220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Thandikasi,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f1d0b9b774faf" /><Relationship Type="http://schemas.openxmlformats.org/officeDocument/2006/relationships/numbering" Target="/word/numbering.xml" Id="Re518388a1e7c4ab1" /><Relationship Type="http://schemas.openxmlformats.org/officeDocument/2006/relationships/settings" Target="/word/settings.xml" Id="Rcdd45214839f4e49" /><Relationship Type="http://schemas.openxmlformats.org/officeDocument/2006/relationships/image" Target="/word/media/ee100bb7-2aeb-43f3-bd4c-22774029c35d.png" Id="R17267f87d2204c3d" /></Relationships>
</file>