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3f22b6384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2278a3e1d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Thappar,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3c5916d734730" /><Relationship Type="http://schemas.openxmlformats.org/officeDocument/2006/relationships/numbering" Target="/word/numbering.xml" Id="Re67d2d4f48a342ae" /><Relationship Type="http://schemas.openxmlformats.org/officeDocument/2006/relationships/settings" Target="/word/settings.xml" Id="R2e25cd58a1bf4719" /><Relationship Type="http://schemas.openxmlformats.org/officeDocument/2006/relationships/image" Target="/word/media/84474359-b5ce-42c4-a921-001f1455fbf8.png" Id="R08b2278a3e1d4376" /></Relationships>
</file>