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b70607ea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5401b58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Bahadur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50c84d354774" /><Relationship Type="http://schemas.openxmlformats.org/officeDocument/2006/relationships/numbering" Target="/word/numbering.xml" Id="R493938446c0e428d" /><Relationship Type="http://schemas.openxmlformats.org/officeDocument/2006/relationships/settings" Target="/word/settings.xml" Id="R114f2c9820eb4812" /><Relationship Type="http://schemas.openxmlformats.org/officeDocument/2006/relationships/image" Target="/word/media/a0fa2542-4b89-4e46-8908-625a16da9ea2.png" Id="Rbc2c5401b58b4c20" /></Relationships>
</file>