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c7680fb8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5225419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Bhattian,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340f939b745fb" /><Relationship Type="http://schemas.openxmlformats.org/officeDocument/2006/relationships/numbering" Target="/word/numbering.xml" Id="R0ca514ccf3df46d5" /><Relationship Type="http://schemas.openxmlformats.org/officeDocument/2006/relationships/settings" Target="/word/settings.xml" Id="R92c7d098508546df" /><Relationship Type="http://schemas.openxmlformats.org/officeDocument/2006/relationships/image" Target="/word/media/8705cb82-6e9f-4e8c-99f9-d38429271f37.png" Id="Rebde5225419b4ef6" /></Relationships>
</file>