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27c8e6d38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9b970e63b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Chaun,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b462637164435" /><Relationship Type="http://schemas.openxmlformats.org/officeDocument/2006/relationships/numbering" Target="/word/numbering.xml" Id="R29d8611278f945fe" /><Relationship Type="http://schemas.openxmlformats.org/officeDocument/2006/relationships/settings" Target="/word/settings.xml" Id="R761485cf20a64965" /><Relationship Type="http://schemas.openxmlformats.org/officeDocument/2006/relationships/image" Target="/word/media/59ce3f37-153b-429d-9c93-f42139ec4682.png" Id="R8c19b970e63b415b" /></Relationships>
</file>