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1dfb80301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168695da4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Guraya,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d9f668a31424c" /><Relationship Type="http://schemas.openxmlformats.org/officeDocument/2006/relationships/numbering" Target="/word/numbering.xml" Id="R55e352b18b804d54" /><Relationship Type="http://schemas.openxmlformats.org/officeDocument/2006/relationships/settings" Target="/word/settings.xml" Id="Rc4e8a9c8ac0d4d41" /><Relationship Type="http://schemas.openxmlformats.org/officeDocument/2006/relationships/image" Target="/word/media/c7f1392d-3e8d-4077-bea7-2bee4c05be24.png" Id="R4b3168695da44712" /></Relationships>
</file>