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8529327bf44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7ba0d8d5a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Thatta Mona Salabat,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aabe39ce64f80" /><Relationship Type="http://schemas.openxmlformats.org/officeDocument/2006/relationships/numbering" Target="/word/numbering.xml" Id="R243ca628e1334447" /><Relationship Type="http://schemas.openxmlformats.org/officeDocument/2006/relationships/settings" Target="/word/settings.xml" Id="Rbf5cf1979cd141f7" /><Relationship Type="http://schemas.openxmlformats.org/officeDocument/2006/relationships/image" Target="/word/media/4dfba914-ad80-4831-816b-811a94a26297.png" Id="R3927ba0d8d5a4336" /></Relationships>
</file>