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d2d7c389f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705e65be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d448fadc04e4c" /><Relationship Type="http://schemas.openxmlformats.org/officeDocument/2006/relationships/numbering" Target="/word/numbering.xml" Id="R41aca9da82be43ee" /><Relationship Type="http://schemas.openxmlformats.org/officeDocument/2006/relationships/settings" Target="/word/settings.xml" Id="Rf3fcbe35f6444c83" /><Relationship Type="http://schemas.openxmlformats.org/officeDocument/2006/relationships/image" Target="/word/media/25737b53-27fc-4d64-869a-df47ccc8ecf3.png" Id="Re68705e65beb440a" /></Relationships>
</file>