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abc5f1d99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d7ba5237b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Thatti Hasan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972a9b48e4e29" /><Relationship Type="http://schemas.openxmlformats.org/officeDocument/2006/relationships/numbering" Target="/word/numbering.xml" Id="R66234bf878f54f19" /><Relationship Type="http://schemas.openxmlformats.org/officeDocument/2006/relationships/settings" Target="/word/settings.xml" Id="R77bce3a4912c4116" /><Relationship Type="http://schemas.openxmlformats.org/officeDocument/2006/relationships/image" Target="/word/media/e062d2e9-e8f3-44e2-a3c9-b1186579bf4a.png" Id="R78cd7ba5237b4496" /></Relationships>
</file>