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7e718c886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40be99069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Musallian,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e7fcc227646ae" /><Relationship Type="http://schemas.openxmlformats.org/officeDocument/2006/relationships/numbering" Target="/word/numbering.xml" Id="Rd0f8d2a8805b4637" /><Relationship Type="http://schemas.openxmlformats.org/officeDocument/2006/relationships/settings" Target="/word/settings.xml" Id="Rc7fff86ef2cb49df" /><Relationship Type="http://schemas.openxmlformats.org/officeDocument/2006/relationships/image" Target="/word/media/28f2d084-9182-46b8-b51a-f1bb02965449.png" Id="R48f40be9906941a5" /></Relationships>
</file>