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1d83e5e9a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369c2294c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Thitthi Elchi,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46c034f334a74" /><Relationship Type="http://schemas.openxmlformats.org/officeDocument/2006/relationships/numbering" Target="/word/numbering.xml" Id="R108000bcad7e41d3" /><Relationship Type="http://schemas.openxmlformats.org/officeDocument/2006/relationships/settings" Target="/word/settings.xml" Id="R4745b4185c0c4e68" /><Relationship Type="http://schemas.openxmlformats.org/officeDocument/2006/relationships/image" Target="/word/media/f46b34c8-a9b0-44ac-8197-a628cfcf0787.png" Id="R66c369c2294c49fd" /></Relationships>
</file>