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dc5b1038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66e68ee8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ec1b6c56a4de7" /><Relationship Type="http://schemas.openxmlformats.org/officeDocument/2006/relationships/numbering" Target="/word/numbering.xml" Id="R8830ce36afbd42f8" /><Relationship Type="http://schemas.openxmlformats.org/officeDocument/2006/relationships/settings" Target="/word/settings.xml" Id="Rbee783f960154521" /><Relationship Type="http://schemas.openxmlformats.org/officeDocument/2006/relationships/image" Target="/word/media/d2514398-83c0-4c78-bedc-7a169dc0fc24.png" Id="R40a566e68ee84fb6" /></Relationships>
</file>