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2d434f9b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f9068e645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481ffcd4d4249" /><Relationship Type="http://schemas.openxmlformats.org/officeDocument/2006/relationships/numbering" Target="/word/numbering.xml" Id="R92567bf2f764460f" /><Relationship Type="http://schemas.openxmlformats.org/officeDocument/2006/relationships/settings" Target="/word/settings.xml" Id="R1c8807a7dec4457b" /><Relationship Type="http://schemas.openxmlformats.org/officeDocument/2006/relationships/image" Target="/word/media/18e1b07d-dadd-4ff1-b5af-d98dfbbaf260.png" Id="R49df9068e6454582" /></Relationships>
</file>