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472549b9c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3e2bb34b0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Thuniwala Palhthar,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ae09e11584f25" /><Relationship Type="http://schemas.openxmlformats.org/officeDocument/2006/relationships/numbering" Target="/word/numbering.xml" Id="Rea9e9c1cae544821" /><Relationship Type="http://schemas.openxmlformats.org/officeDocument/2006/relationships/settings" Target="/word/settings.xml" Id="R5046f87eec554057" /><Relationship Type="http://schemas.openxmlformats.org/officeDocument/2006/relationships/image" Target="/word/media/9480d579-0613-4d5b-9617-356e13284893.png" Id="R85d3e2bb34b04cf4" /></Relationships>
</file>