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1b349e5a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b7ef5b41e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bbd3ea23a409e" /><Relationship Type="http://schemas.openxmlformats.org/officeDocument/2006/relationships/numbering" Target="/word/numbering.xml" Id="Racc9ab0186d44b04" /><Relationship Type="http://schemas.openxmlformats.org/officeDocument/2006/relationships/settings" Target="/word/settings.xml" Id="Rb17553803a0d4b06" /><Relationship Type="http://schemas.openxmlformats.org/officeDocument/2006/relationships/image" Target="/word/media/97d46311-de3e-4b0e-a9d5-6a50d579234a.png" Id="Rc1cb7ef5b41e4d66" /></Relationships>
</file>