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df5ae4e1e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011366749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8bf6b31c84c02" /><Relationship Type="http://schemas.openxmlformats.org/officeDocument/2006/relationships/numbering" Target="/word/numbering.xml" Id="R98344595434c4c2e" /><Relationship Type="http://schemas.openxmlformats.org/officeDocument/2006/relationships/settings" Target="/word/settings.xml" Id="Rf1b3c046631141f6" /><Relationship Type="http://schemas.openxmlformats.org/officeDocument/2006/relationships/image" Target="/word/media/f1a39f8b-8c11-47a2-b850-3ae6813922d2.png" Id="R4eb0113667494e7e" /></Relationships>
</file>