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14ea498cd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22326f79d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70f4ce08e4715" /><Relationship Type="http://schemas.openxmlformats.org/officeDocument/2006/relationships/numbering" Target="/word/numbering.xml" Id="R5aa69e8ce73f40e3" /><Relationship Type="http://schemas.openxmlformats.org/officeDocument/2006/relationships/settings" Target="/word/settings.xml" Id="R6c564c86da7e49a6" /><Relationship Type="http://schemas.openxmlformats.org/officeDocument/2006/relationships/image" Target="/word/media/712c0788-47bd-42fa-b51f-24b60a71c9f4.png" Id="R45c22326f79d42fb" /></Relationships>
</file>