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8a52a7c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9ebc85815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Tsapparai,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c7ca89f3d45d1" /><Relationship Type="http://schemas.openxmlformats.org/officeDocument/2006/relationships/numbering" Target="/word/numbering.xml" Id="Rfda61c854835455d" /><Relationship Type="http://schemas.openxmlformats.org/officeDocument/2006/relationships/settings" Target="/word/settings.xml" Id="R7f788d6191194711" /><Relationship Type="http://schemas.openxmlformats.org/officeDocument/2006/relationships/image" Target="/word/media/083ef1fb-fad9-427d-9a25-df427e02accf.png" Id="Rff99ebc858154a5e" /></Relationships>
</file>