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0efcf9f40146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9809bc3c8248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Torwa Mela,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fa534f2c7842ca" /><Relationship Type="http://schemas.openxmlformats.org/officeDocument/2006/relationships/numbering" Target="/word/numbering.xml" Id="R24b256566e1247de" /><Relationship Type="http://schemas.openxmlformats.org/officeDocument/2006/relationships/settings" Target="/word/settings.xml" Id="R0a5d9500ca474320" /><Relationship Type="http://schemas.openxmlformats.org/officeDocument/2006/relationships/image" Target="/word/media/6f247c05-e496-4e76-a1be-04dec8925648.png" Id="Rec9809bc3c82484f" /></Relationships>
</file>