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d2ceb0ff6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3c1a2f0b8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c144d4c1b40b2" /><Relationship Type="http://schemas.openxmlformats.org/officeDocument/2006/relationships/numbering" Target="/word/numbering.xml" Id="R94b0776a22a14ae6" /><Relationship Type="http://schemas.openxmlformats.org/officeDocument/2006/relationships/settings" Target="/word/settings.xml" Id="Re8284102a2064a2b" /><Relationship Type="http://schemas.openxmlformats.org/officeDocument/2006/relationships/image" Target="/word/media/c64ffedc-4da8-41a1-8857-099945a8a8b6.png" Id="R5093c1a2f0b84fc1" /></Relationships>
</file>