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e6e8ca2bc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3ca71eefc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180713ce47ba" /><Relationship Type="http://schemas.openxmlformats.org/officeDocument/2006/relationships/numbering" Target="/word/numbering.xml" Id="Rcb9d0177a92747e7" /><Relationship Type="http://schemas.openxmlformats.org/officeDocument/2006/relationships/settings" Target="/word/settings.xml" Id="R89cfa46701ae4beb" /><Relationship Type="http://schemas.openxmlformats.org/officeDocument/2006/relationships/image" Target="/word/media/ff88b37a-db02-40e9-b32a-8c22b52623c3.png" Id="Rfed3ca71eefc4e14" /></Relationships>
</file>